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4C" w:rsidRPr="007E547A" w:rsidRDefault="007E547A" w:rsidP="007E547A">
      <w:pPr>
        <w:jc w:val="center"/>
        <w:rPr>
          <w:i/>
          <w:sz w:val="28"/>
          <w:szCs w:val="28"/>
        </w:rPr>
      </w:pPr>
      <w:r w:rsidRPr="007E547A">
        <w:rPr>
          <w:i/>
          <w:sz w:val="28"/>
          <w:szCs w:val="28"/>
        </w:rPr>
        <w:t>BISHOP GUILFOYLE CATHOLIC HIGH SCHOOL</w:t>
      </w:r>
    </w:p>
    <w:p w:rsidR="007E547A" w:rsidRDefault="007E547A" w:rsidP="007E547A">
      <w:pPr>
        <w:jc w:val="center"/>
        <w:rPr>
          <w:b/>
          <w:sz w:val="28"/>
          <w:szCs w:val="28"/>
        </w:rPr>
      </w:pPr>
      <w:r>
        <w:rPr>
          <w:b/>
          <w:sz w:val="28"/>
          <w:szCs w:val="28"/>
        </w:rPr>
        <w:t>AP EUROPEAN HISTORY SYLLABUS 2016-17</w:t>
      </w:r>
    </w:p>
    <w:p w:rsidR="007E547A" w:rsidRDefault="007E547A" w:rsidP="007E547A">
      <w:pPr>
        <w:jc w:val="center"/>
        <w:rPr>
          <w:b/>
          <w:sz w:val="28"/>
          <w:szCs w:val="28"/>
        </w:rPr>
      </w:pPr>
      <w:r>
        <w:rPr>
          <w:b/>
          <w:sz w:val="28"/>
          <w:szCs w:val="28"/>
        </w:rPr>
        <w:t>MR. GARY RHONE</w:t>
      </w:r>
    </w:p>
    <w:p w:rsidR="007E547A" w:rsidRDefault="007E547A" w:rsidP="007E547A">
      <w:pPr>
        <w:jc w:val="center"/>
        <w:rPr>
          <w:b/>
          <w:sz w:val="28"/>
          <w:szCs w:val="28"/>
        </w:rPr>
      </w:pPr>
      <w:r>
        <w:rPr>
          <w:b/>
          <w:sz w:val="28"/>
          <w:szCs w:val="28"/>
        </w:rPr>
        <w:t xml:space="preserve">Email: </w:t>
      </w:r>
      <w:hyperlink r:id="rId5" w:history="1">
        <w:r w:rsidRPr="00E935BB">
          <w:rPr>
            <w:rStyle w:val="Hyperlink"/>
            <w:b/>
            <w:sz w:val="28"/>
            <w:szCs w:val="28"/>
          </w:rPr>
          <w:t>grhone@bguilfoyle.org</w:t>
        </w:r>
      </w:hyperlink>
    </w:p>
    <w:p w:rsidR="007E547A" w:rsidRDefault="007E547A" w:rsidP="007E547A">
      <w:pPr>
        <w:jc w:val="center"/>
        <w:rPr>
          <w:b/>
          <w:sz w:val="28"/>
          <w:szCs w:val="28"/>
        </w:rPr>
      </w:pPr>
      <w:r>
        <w:rPr>
          <w:b/>
          <w:sz w:val="28"/>
          <w:szCs w:val="28"/>
        </w:rPr>
        <w:t>Phone: 944-4014 ext. 219</w:t>
      </w:r>
    </w:p>
    <w:p w:rsidR="007E547A" w:rsidRDefault="007E547A" w:rsidP="007E547A">
      <w:pPr>
        <w:jc w:val="center"/>
        <w:rPr>
          <w:b/>
          <w:sz w:val="28"/>
          <w:szCs w:val="28"/>
        </w:rPr>
      </w:pPr>
      <w:r>
        <w:rPr>
          <w:b/>
          <w:sz w:val="28"/>
          <w:szCs w:val="28"/>
        </w:rPr>
        <w:t xml:space="preserve">Website: </w:t>
      </w:r>
      <w:hyperlink r:id="rId6" w:history="1">
        <w:r w:rsidRPr="00E935BB">
          <w:rPr>
            <w:rStyle w:val="Hyperlink"/>
            <w:b/>
            <w:sz w:val="28"/>
            <w:szCs w:val="28"/>
          </w:rPr>
          <w:t>www.mrrhone.weebly.com</w:t>
        </w:r>
      </w:hyperlink>
    </w:p>
    <w:p w:rsidR="007E547A" w:rsidRDefault="007E547A" w:rsidP="007E547A">
      <w:pPr>
        <w:rPr>
          <w:b/>
          <w:sz w:val="24"/>
          <w:szCs w:val="24"/>
        </w:rPr>
      </w:pPr>
      <w:r>
        <w:rPr>
          <w:b/>
          <w:sz w:val="24"/>
          <w:szCs w:val="24"/>
        </w:rPr>
        <w:t>Course Overview:</w:t>
      </w:r>
    </w:p>
    <w:p w:rsidR="007E547A" w:rsidRDefault="007E547A" w:rsidP="007E547A">
      <w:pPr>
        <w:rPr>
          <w:sz w:val="24"/>
          <w:szCs w:val="24"/>
        </w:rPr>
      </w:pPr>
      <w:r>
        <w:rPr>
          <w:sz w:val="24"/>
          <w:szCs w:val="24"/>
        </w:rPr>
        <w:t>This year long course is the study of Western Civilization between the years 1450 to present. This course places emphasis on the cultural, intellectual, political, economic and social development during that time and how it has shaped our modern world and effected other cultures.  The course is presented chronologically using college level materials. You will need and be able to improve the following skills during this course:</w:t>
      </w:r>
    </w:p>
    <w:p w:rsidR="007E547A" w:rsidRDefault="007E547A" w:rsidP="007E547A">
      <w:pPr>
        <w:rPr>
          <w:b/>
          <w:i/>
          <w:sz w:val="24"/>
          <w:szCs w:val="24"/>
        </w:rPr>
      </w:pPr>
      <w:r>
        <w:rPr>
          <w:b/>
          <w:i/>
          <w:sz w:val="24"/>
          <w:szCs w:val="24"/>
        </w:rPr>
        <w:t>Time management     Analyze primary source documents     Read for cause/effect of events</w:t>
      </w:r>
    </w:p>
    <w:p w:rsidR="007E547A" w:rsidRDefault="007E547A" w:rsidP="007E547A">
      <w:pPr>
        <w:rPr>
          <w:b/>
          <w:i/>
          <w:sz w:val="24"/>
          <w:szCs w:val="24"/>
        </w:rPr>
      </w:pPr>
      <w:r>
        <w:rPr>
          <w:b/>
          <w:i/>
          <w:sz w:val="24"/>
          <w:szCs w:val="24"/>
        </w:rPr>
        <w:t>Essay Writing &amp; Oral communications        Organization       Higher level thinking skills</w:t>
      </w:r>
    </w:p>
    <w:p w:rsidR="007E547A" w:rsidRDefault="007E547A" w:rsidP="007E547A">
      <w:pPr>
        <w:rPr>
          <w:sz w:val="24"/>
          <w:szCs w:val="24"/>
        </w:rPr>
      </w:pPr>
    </w:p>
    <w:p w:rsidR="007E547A" w:rsidRDefault="007E547A" w:rsidP="007E547A">
      <w:pPr>
        <w:rPr>
          <w:sz w:val="24"/>
          <w:szCs w:val="24"/>
        </w:rPr>
      </w:pPr>
      <w:r>
        <w:rPr>
          <w:sz w:val="24"/>
          <w:szCs w:val="24"/>
        </w:rPr>
        <w:t xml:space="preserve">You will be required to take the AP Exam in May and Junior and Senior class members may take it for college credit (information will be passed out separate to this).  The class follows the criteria set forth by the College Board, which web site is linked on my web site for further reading. </w:t>
      </w:r>
    </w:p>
    <w:p w:rsidR="007E547A" w:rsidRDefault="007E547A" w:rsidP="007E547A">
      <w:pPr>
        <w:rPr>
          <w:sz w:val="24"/>
          <w:szCs w:val="24"/>
        </w:rPr>
      </w:pPr>
    </w:p>
    <w:p w:rsidR="007E547A" w:rsidRDefault="007E547A" w:rsidP="007E547A">
      <w:pPr>
        <w:rPr>
          <w:b/>
          <w:sz w:val="24"/>
          <w:szCs w:val="24"/>
        </w:rPr>
      </w:pPr>
      <w:r>
        <w:rPr>
          <w:b/>
          <w:sz w:val="24"/>
          <w:szCs w:val="24"/>
        </w:rPr>
        <w:t>Major Course Topics:</w:t>
      </w:r>
      <w:r w:rsidR="00107083">
        <w:rPr>
          <w:b/>
          <w:sz w:val="24"/>
          <w:szCs w:val="24"/>
        </w:rPr>
        <w:t xml:space="preserve"> (applied to each chapter)</w:t>
      </w:r>
    </w:p>
    <w:p w:rsidR="00FD2905" w:rsidRDefault="00FD2905" w:rsidP="007E547A">
      <w:pPr>
        <w:rPr>
          <w:sz w:val="24"/>
          <w:szCs w:val="24"/>
        </w:rPr>
      </w:pPr>
      <w:r>
        <w:rPr>
          <w:sz w:val="24"/>
          <w:szCs w:val="24"/>
        </w:rPr>
        <w:t>Intellectual and Cultural History:  Trends in Arts &amp; Literature/ Scientific Developments/ Effects of invention of society behavior/ The rise of “isms” as it pertains to human thought and organization of society/ Changes in education and communications/ Attitudes towards family, work, religion and government/ Impact of cultural diffusi</w:t>
      </w:r>
      <w:r w:rsidR="00107083">
        <w:rPr>
          <w:sz w:val="24"/>
          <w:szCs w:val="24"/>
        </w:rPr>
        <w:t>on between Europe and the world/ The impact and changing role of religion upon thought and government/Changing roles for women.</w:t>
      </w:r>
    </w:p>
    <w:p w:rsidR="00FD2905" w:rsidRDefault="00FD2905" w:rsidP="007E547A">
      <w:pPr>
        <w:rPr>
          <w:sz w:val="24"/>
          <w:szCs w:val="24"/>
        </w:rPr>
      </w:pPr>
      <w:r>
        <w:rPr>
          <w:sz w:val="24"/>
          <w:szCs w:val="24"/>
        </w:rPr>
        <w:t>Political and Diplomatic History: The rise and function of the modern state/ Colonialism and Imperialism and its effects/</w:t>
      </w:r>
      <w:r w:rsidR="00107083">
        <w:rPr>
          <w:sz w:val="24"/>
          <w:szCs w:val="24"/>
        </w:rPr>
        <w:t xml:space="preserve"> Development of political elite, political parties, new ideologies/  Development of citizen rights and limits placed on / Political persecutions/ Political protest and reforms/ The use of nationalism/ Efforts at diplomacy and conflict resolution/ Secularization on society and government/ Failure of diplomacy/ War’s causes and effects, its outcomes and effects on society/Treatment of minority population within Europe/</w:t>
      </w:r>
    </w:p>
    <w:p w:rsidR="00107083" w:rsidRDefault="00107083" w:rsidP="007E547A">
      <w:pPr>
        <w:rPr>
          <w:sz w:val="24"/>
          <w:szCs w:val="24"/>
        </w:rPr>
      </w:pPr>
      <w:r>
        <w:rPr>
          <w:sz w:val="24"/>
          <w:szCs w:val="24"/>
        </w:rPr>
        <w:t>Social &amp; Economic History: Changes in agricultural production/Role of urbanization and effects on society/ Development and changes in social classes/Changes in wealth and income distribution/Key leaders in the development of economic and social theories/</w:t>
      </w:r>
      <w:r w:rsidR="00B33248">
        <w:rPr>
          <w:sz w:val="24"/>
          <w:szCs w:val="24"/>
        </w:rPr>
        <w:t>Changes in health care and disease knowledge/Changing techniques of production and consumer items/Effects on changing gender roles and family patterns/ Growth of international markets and exchange/Role of government in economic systems/Changes in demographic patterns/</w:t>
      </w:r>
    </w:p>
    <w:p w:rsidR="00B33248" w:rsidRDefault="00B33248" w:rsidP="007E547A">
      <w:pPr>
        <w:rPr>
          <w:sz w:val="24"/>
          <w:szCs w:val="24"/>
        </w:rPr>
      </w:pPr>
    </w:p>
    <w:p w:rsidR="00B33248" w:rsidRDefault="00B33248" w:rsidP="007E547A">
      <w:pPr>
        <w:rPr>
          <w:sz w:val="24"/>
          <w:szCs w:val="24"/>
        </w:rPr>
      </w:pPr>
      <w:r>
        <w:rPr>
          <w:i/>
          <w:sz w:val="24"/>
          <w:szCs w:val="24"/>
        </w:rPr>
        <w:t xml:space="preserve">Chapter Topics: </w:t>
      </w:r>
      <w:r>
        <w:rPr>
          <w:sz w:val="24"/>
          <w:szCs w:val="24"/>
        </w:rPr>
        <w:t xml:space="preserve">These specific topics are examined and tested on in this course: </w:t>
      </w:r>
    </w:p>
    <w:p w:rsidR="00B33248" w:rsidRDefault="00B33248" w:rsidP="00B33248">
      <w:pPr>
        <w:pStyle w:val="ListParagraph"/>
        <w:numPr>
          <w:ilvl w:val="0"/>
          <w:numId w:val="1"/>
        </w:numPr>
        <w:rPr>
          <w:i/>
          <w:sz w:val="24"/>
          <w:szCs w:val="24"/>
        </w:rPr>
      </w:pPr>
      <w:r>
        <w:rPr>
          <w:i/>
          <w:sz w:val="24"/>
          <w:szCs w:val="24"/>
        </w:rPr>
        <w:t>The Renaissance   2- The Reformation   3- Age of Exploration   4- European State Building</w:t>
      </w:r>
    </w:p>
    <w:p w:rsidR="00B33248" w:rsidRDefault="00B33248" w:rsidP="00B33248">
      <w:pPr>
        <w:ind w:left="360"/>
        <w:rPr>
          <w:i/>
          <w:sz w:val="24"/>
          <w:szCs w:val="24"/>
        </w:rPr>
      </w:pPr>
      <w:r>
        <w:rPr>
          <w:i/>
          <w:sz w:val="24"/>
          <w:szCs w:val="24"/>
        </w:rPr>
        <w:t>5- Scientific Revolution   6- The Enlightenment    7- International War and Social change of the early 1700’s.    8- The French Revolution    9</w:t>
      </w:r>
      <w:proofErr w:type="gramStart"/>
      <w:r w:rsidR="007769B2">
        <w:rPr>
          <w:i/>
          <w:sz w:val="24"/>
          <w:szCs w:val="24"/>
        </w:rPr>
        <w:t>-  The</w:t>
      </w:r>
      <w:proofErr w:type="gramEnd"/>
      <w:r w:rsidR="007769B2">
        <w:rPr>
          <w:i/>
          <w:sz w:val="24"/>
          <w:szCs w:val="24"/>
        </w:rPr>
        <w:t xml:space="preserve"> Industrial Revolution  </w:t>
      </w:r>
    </w:p>
    <w:p w:rsidR="007769B2" w:rsidRDefault="007769B2" w:rsidP="00B33248">
      <w:pPr>
        <w:ind w:left="360"/>
        <w:rPr>
          <w:i/>
          <w:sz w:val="24"/>
          <w:szCs w:val="24"/>
        </w:rPr>
      </w:pPr>
      <w:r>
        <w:rPr>
          <w:i/>
          <w:sz w:val="24"/>
          <w:szCs w:val="24"/>
        </w:rPr>
        <w:t>10- Conservative vs. Liberal Europe in the Romantic Age   11. Nationalism in Europe</w:t>
      </w:r>
    </w:p>
    <w:p w:rsidR="007769B2" w:rsidRDefault="007769B2" w:rsidP="00B33248">
      <w:pPr>
        <w:ind w:left="360"/>
        <w:rPr>
          <w:i/>
          <w:sz w:val="24"/>
          <w:szCs w:val="24"/>
        </w:rPr>
      </w:pPr>
      <w:r>
        <w:rPr>
          <w:i/>
          <w:sz w:val="24"/>
          <w:szCs w:val="24"/>
        </w:rPr>
        <w:t xml:space="preserve">12- Colonialism   13- WWI and The Russian </w:t>
      </w:r>
      <w:proofErr w:type="gramStart"/>
      <w:r>
        <w:rPr>
          <w:i/>
          <w:sz w:val="24"/>
          <w:szCs w:val="24"/>
        </w:rPr>
        <w:t>Revolution  14</w:t>
      </w:r>
      <w:proofErr w:type="gramEnd"/>
      <w:r>
        <w:rPr>
          <w:i/>
          <w:sz w:val="24"/>
          <w:szCs w:val="24"/>
        </w:rPr>
        <w:t xml:space="preserve">- The interwar Years   15- WWII </w:t>
      </w:r>
    </w:p>
    <w:p w:rsidR="007769B2" w:rsidRDefault="007769B2" w:rsidP="00B33248">
      <w:pPr>
        <w:ind w:left="360"/>
        <w:rPr>
          <w:i/>
          <w:sz w:val="24"/>
          <w:szCs w:val="24"/>
        </w:rPr>
      </w:pPr>
      <w:r>
        <w:rPr>
          <w:i/>
          <w:sz w:val="24"/>
          <w:szCs w:val="24"/>
        </w:rPr>
        <w:t xml:space="preserve">16- The Cold War     17- After the Cold War, The European Union and international terrorism </w:t>
      </w:r>
    </w:p>
    <w:p w:rsidR="007769B2" w:rsidRPr="007769B2" w:rsidRDefault="007769B2" w:rsidP="00B33248">
      <w:pPr>
        <w:ind w:left="360"/>
        <w:rPr>
          <w:sz w:val="24"/>
          <w:szCs w:val="24"/>
        </w:rPr>
      </w:pPr>
    </w:p>
    <w:p w:rsidR="00B33248" w:rsidRDefault="007769B2" w:rsidP="007E547A">
      <w:pPr>
        <w:rPr>
          <w:b/>
          <w:sz w:val="24"/>
          <w:szCs w:val="24"/>
        </w:rPr>
      </w:pPr>
      <w:r>
        <w:rPr>
          <w:b/>
          <w:sz w:val="24"/>
          <w:szCs w:val="24"/>
        </w:rPr>
        <w:t>TEXTBOOK &amp; RESOURCES</w:t>
      </w:r>
    </w:p>
    <w:p w:rsidR="00B735FB" w:rsidRPr="00B735FB" w:rsidRDefault="00B735FB" w:rsidP="007E547A">
      <w:pPr>
        <w:rPr>
          <w:sz w:val="24"/>
          <w:szCs w:val="24"/>
        </w:rPr>
      </w:pPr>
      <w:r>
        <w:rPr>
          <w:sz w:val="24"/>
          <w:szCs w:val="24"/>
        </w:rPr>
        <w:t>Text:</w:t>
      </w:r>
    </w:p>
    <w:p w:rsidR="007769B2" w:rsidRDefault="007769B2" w:rsidP="007E547A">
      <w:pPr>
        <w:rPr>
          <w:sz w:val="24"/>
          <w:szCs w:val="24"/>
        </w:rPr>
      </w:pPr>
      <w:r>
        <w:rPr>
          <w:sz w:val="24"/>
          <w:szCs w:val="24"/>
          <w:u w:val="single"/>
        </w:rPr>
        <w:t>Western Civilization;</w:t>
      </w:r>
      <w:r>
        <w:rPr>
          <w:sz w:val="24"/>
          <w:szCs w:val="24"/>
        </w:rPr>
        <w:t xml:space="preserve"> </w:t>
      </w:r>
      <w:proofErr w:type="spellStart"/>
      <w:r>
        <w:rPr>
          <w:sz w:val="24"/>
          <w:szCs w:val="24"/>
        </w:rPr>
        <w:t>Spielvogel</w:t>
      </w:r>
      <w:proofErr w:type="spellEnd"/>
      <w:r>
        <w:rPr>
          <w:sz w:val="24"/>
          <w:szCs w:val="24"/>
        </w:rPr>
        <w:t>, Jackson. Thomson Publishing. Belmont CA. 2003.</w:t>
      </w:r>
    </w:p>
    <w:p w:rsidR="00B735FB" w:rsidRDefault="00B735FB" w:rsidP="007E547A">
      <w:pPr>
        <w:rPr>
          <w:sz w:val="24"/>
          <w:szCs w:val="24"/>
        </w:rPr>
      </w:pPr>
      <w:r>
        <w:rPr>
          <w:sz w:val="24"/>
          <w:szCs w:val="24"/>
        </w:rPr>
        <w:t>Website:</w:t>
      </w:r>
    </w:p>
    <w:p w:rsidR="00B735FB" w:rsidRDefault="00E53A63" w:rsidP="007E547A">
      <w:pPr>
        <w:rPr>
          <w:sz w:val="24"/>
          <w:szCs w:val="24"/>
        </w:rPr>
      </w:pPr>
      <w:hyperlink r:id="rId7" w:history="1">
        <w:r w:rsidR="00B735FB" w:rsidRPr="00E935BB">
          <w:rPr>
            <w:rStyle w:val="Hyperlink"/>
            <w:sz w:val="24"/>
            <w:szCs w:val="24"/>
          </w:rPr>
          <w:t>www.mrrhone.weebly.com</w:t>
        </w:r>
      </w:hyperlink>
      <w:r w:rsidR="00B735FB">
        <w:rPr>
          <w:sz w:val="24"/>
          <w:szCs w:val="24"/>
        </w:rPr>
        <w:t xml:space="preserve">.  This site has notes, </w:t>
      </w:r>
      <w:proofErr w:type="spellStart"/>
      <w:r w:rsidR="00B735FB">
        <w:rPr>
          <w:sz w:val="24"/>
          <w:szCs w:val="24"/>
        </w:rPr>
        <w:t>powerpoints</w:t>
      </w:r>
      <w:proofErr w:type="spellEnd"/>
      <w:r w:rsidR="00B735FB">
        <w:rPr>
          <w:sz w:val="24"/>
          <w:szCs w:val="24"/>
        </w:rPr>
        <w:t xml:space="preserve"> and uploaded review and video information broken down by text chapter. Bookmark it!   Many primary readings will be uploaded to the site during the year as well as links to other sites. </w:t>
      </w:r>
    </w:p>
    <w:p w:rsidR="00B735FB" w:rsidRDefault="00B735FB" w:rsidP="007E547A">
      <w:pPr>
        <w:rPr>
          <w:sz w:val="24"/>
          <w:szCs w:val="24"/>
        </w:rPr>
      </w:pPr>
    </w:p>
    <w:p w:rsidR="00B735FB" w:rsidRDefault="00B735FB" w:rsidP="007E547A">
      <w:pPr>
        <w:rPr>
          <w:b/>
          <w:sz w:val="24"/>
          <w:szCs w:val="24"/>
        </w:rPr>
      </w:pPr>
      <w:r>
        <w:rPr>
          <w:b/>
          <w:sz w:val="24"/>
          <w:szCs w:val="24"/>
        </w:rPr>
        <w:t>GRADING</w:t>
      </w:r>
    </w:p>
    <w:p w:rsidR="00B735FB" w:rsidRDefault="00B735FB" w:rsidP="007E547A">
      <w:pPr>
        <w:rPr>
          <w:sz w:val="24"/>
          <w:szCs w:val="24"/>
        </w:rPr>
      </w:pPr>
      <w:r>
        <w:rPr>
          <w:sz w:val="24"/>
          <w:szCs w:val="24"/>
        </w:rPr>
        <w:t>All class work is assigned a point value on power school. The point value will break down to the following percentages:</w:t>
      </w:r>
    </w:p>
    <w:p w:rsidR="00B735FB" w:rsidRDefault="00B735FB" w:rsidP="00B735FB">
      <w:pPr>
        <w:pStyle w:val="ListParagraph"/>
        <w:numPr>
          <w:ilvl w:val="0"/>
          <w:numId w:val="2"/>
        </w:numPr>
        <w:rPr>
          <w:sz w:val="24"/>
          <w:szCs w:val="24"/>
        </w:rPr>
      </w:pPr>
      <w:r>
        <w:rPr>
          <w:sz w:val="24"/>
          <w:szCs w:val="24"/>
        </w:rPr>
        <w:t>Homework-30%</w:t>
      </w:r>
    </w:p>
    <w:p w:rsidR="00B735FB" w:rsidRDefault="00B735FB" w:rsidP="00B735FB">
      <w:pPr>
        <w:pStyle w:val="ListParagraph"/>
        <w:numPr>
          <w:ilvl w:val="0"/>
          <w:numId w:val="2"/>
        </w:numPr>
        <w:rPr>
          <w:sz w:val="24"/>
          <w:szCs w:val="24"/>
        </w:rPr>
      </w:pPr>
      <w:r>
        <w:rPr>
          <w:sz w:val="24"/>
          <w:szCs w:val="24"/>
        </w:rPr>
        <w:t>In class work- 10%</w:t>
      </w:r>
    </w:p>
    <w:p w:rsidR="00B735FB" w:rsidRDefault="00B735FB" w:rsidP="00B735FB">
      <w:pPr>
        <w:pStyle w:val="ListParagraph"/>
        <w:numPr>
          <w:ilvl w:val="0"/>
          <w:numId w:val="2"/>
        </w:numPr>
        <w:rPr>
          <w:sz w:val="24"/>
          <w:szCs w:val="24"/>
        </w:rPr>
      </w:pPr>
      <w:r>
        <w:rPr>
          <w:sz w:val="24"/>
          <w:szCs w:val="24"/>
        </w:rPr>
        <w:t>Test and Formal projects-60%</w:t>
      </w:r>
    </w:p>
    <w:p w:rsidR="00B735FB" w:rsidRDefault="00B735FB" w:rsidP="00B735FB">
      <w:pPr>
        <w:rPr>
          <w:sz w:val="24"/>
          <w:szCs w:val="24"/>
        </w:rPr>
      </w:pPr>
      <w:r>
        <w:rPr>
          <w:sz w:val="24"/>
          <w:szCs w:val="24"/>
        </w:rPr>
        <w:t>Grading continued…</w:t>
      </w:r>
    </w:p>
    <w:p w:rsidR="00B735FB" w:rsidRDefault="00B735FB" w:rsidP="00B735FB">
      <w:pPr>
        <w:rPr>
          <w:sz w:val="24"/>
          <w:szCs w:val="24"/>
        </w:rPr>
      </w:pPr>
      <w:r>
        <w:rPr>
          <w:sz w:val="24"/>
          <w:szCs w:val="24"/>
        </w:rPr>
        <w:t xml:space="preserve">Late assignments:  They are still to be turned in. 20% point value is lost per day. After the third day, a zero is placed into power school until work is turned in. </w:t>
      </w:r>
    </w:p>
    <w:p w:rsidR="00B735FB" w:rsidRDefault="00B735FB" w:rsidP="00B735FB">
      <w:pPr>
        <w:rPr>
          <w:sz w:val="24"/>
          <w:szCs w:val="24"/>
        </w:rPr>
      </w:pPr>
      <w:r>
        <w:rPr>
          <w:sz w:val="24"/>
          <w:szCs w:val="24"/>
        </w:rPr>
        <w:t xml:space="preserve">Absence: </w:t>
      </w:r>
      <w:r w:rsidR="008D3434">
        <w:rPr>
          <w:sz w:val="24"/>
          <w:szCs w:val="24"/>
        </w:rPr>
        <w:t>It is your responsibility to find out</w:t>
      </w:r>
      <w:r w:rsidR="00E53A63">
        <w:rPr>
          <w:sz w:val="24"/>
          <w:szCs w:val="24"/>
        </w:rPr>
        <w:t xml:space="preserve"> what you missed. This includes</w:t>
      </w:r>
      <w:r w:rsidR="008D3434">
        <w:rPr>
          <w:sz w:val="24"/>
          <w:szCs w:val="24"/>
        </w:rPr>
        <w:t xml:space="preserve"> homework, notes and class activities, even if it was not for a grade. Missing a day in AP is a big deal, and not attaining missing info will mean you will not be prepared for the AP test.  You should see me about this before or after class and you are always welcome to come any day after school to go over any class material, missed or not. </w:t>
      </w:r>
    </w:p>
    <w:p w:rsidR="008D3434" w:rsidRDefault="008D3434" w:rsidP="00B735FB">
      <w:pPr>
        <w:rPr>
          <w:sz w:val="24"/>
          <w:szCs w:val="24"/>
        </w:rPr>
      </w:pPr>
      <w:r>
        <w:rPr>
          <w:sz w:val="24"/>
          <w:szCs w:val="24"/>
        </w:rPr>
        <w:t xml:space="preserve">Pre-arranged absence: Work you ask for must be completed upon your return. It will follow the late policy otherwise.  </w:t>
      </w:r>
    </w:p>
    <w:p w:rsidR="008D3434" w:rsidRDefault="008D3434" w:rsidP="00B735FB">
      <w:pPr>
        <w:rPr>
          <w:sz w:val="24"/>
          <w:szCs w:val="24"/>
        </w:rPr>
      </w:pPr>
      <w:r>
        <w:rPr>
          <w:sz w:val="24"/>
          <w:szCs w:val="24"/>
        </w:rPr>
        <w:t xml:space="preserve">Tests: Must be made up after school, so you don’t miss another class.  Should be made up within the week missed.  You have the responsibility to seek out the date for make-up, the fact I do not remind you does not excuse you from taking the missing test.  </w:t>
      </w:r>
    </w:p>
    <w:p w:rsidR="008D3434" w:rsidRDefault="008D3434" w:rsidP="00B735FB">
      <w:pPr>
        <w:rPr>
          <w:b/>
          <w:sz w:val="24"/>
          <w:szCs w:val="24"/>
        </w:rPr>
      </w:pPr>
      <w:r>
        <w:rPr>
          <w:b/>
          <w:sz w:val="24"/>
          <w:szCs w:val="24"/>
        </w:rPr>
        <w:t>STUDENT EXPECTATIONS</w:t>
      </w:r>
    </w:p>
    <w:p w:rsidR="008D3434" w:rsidRDefault="008D3434" w:rsidP="008D3434">
      <w:pPr>
        <w:pStyle w:val="ListParagraph"/>
        <w:numPr>
          <w:ilvl w:val="0"/>
          <w:numId w:val="4"/>
        </w:numPr>
        <w:rPr>
          <w:sz w:val="24"/>
          <w:szCs w:val="24"/>
        </w:rPr>
      </w:pPr>
      <w:r>
        <w:rPr>
          <w:sz w:val="24"/>
          <w:szCs w:val="24"/>
        </w:rPr>
        <w:t>Charged iPad, folder for handouts, writing paper, pen &amp; pencil.</w:t>
      </w:r>
    </w:p>
    <w:p w:rsidR="008D3434" w:rsidRDefault="008D3434" w:rsidP="008D3434">
      <w:pPr>
        <w:pStyle w:val="ListParagraph"/>
        <w:numPr>
          <w:ilvl w:val="0"/>
          <w:numId w:val="4"/>
        </w:numPr>
        <w:rPr>
          <w:sz w:val="24"/>
          <w:szCs w:val="24"/>
        </w:rPr>
      </w:pPr>
      <w:r>
        <w:rPr>
          <w:sz w:val="24"/>
          <w:szCs w:val="24"/>
        </w:rPr>
        <w:t>Colored pencils (may keep in locker until asked to bring)</w:t>
      </w:r>
    </w:p>
    <w:p w:rsidR="008D3434" w:rsidRDefault="008D3434" w:rsidP="008D3434">
      <w:pPr>
        <w:pStyle w:val="ListParagraph"/>
        <w:numPr>
          <w:ilvl w:val="0"/>
          <w:numId w:val="4"/>
        </w:numPr>
        <w:rPr>
          <w:sz w:val="24"/>
          <w:szCs w:val="24"/>
        </w:rPr>
      </w:pPr>
      <w:r>
        <w:rPr>
          <w:sz w:val="24"/>
          <w:szCs w:val="24"/>
        </w:rPr>
        <w:t>A three ring binder to keep all papers that we are done with (this is to keep for AP exam)</w:t>
      </w:r>
    </w:p>
    <w:p w:rsidR="008D3434" w:rsidRDefault="00A05846" w:rsidP="008D3434">
      <w:pPr>
        <w:pStyle w:val="ListParagraph"/>
        <w:numPr>
          <w:ilvl w:val="0"/>
          <w:numId w:val="4"/>
        </w:numPr>
        <w:rPr>
          <w:sz w:val="24"/>
          <w:szCs w:val="24"/>
        </w:rPr>
      </w:pPr>
      <w:r>
        <w:rPr>
          <w:sz w:val="24"/>
          <w:szCs w:val="24"/>
        </w:rPr>
        <w:t>Daily Reading done and the ability to discuss or be evaluated on reading at any time.</w:t>
      </w:r>
    </w:p>
    <w:p w:rsidR="00A05846" w:rsidRDefault="00A05846" w:rsidP="008D3434">
      <w:pPr>
        <w:pStyle w:val="ListParagraph"/>
        <w:numPr>
          <w:ilvl w:val="0"/>
          <w:numId w:val="4"/>
        </w:numPr>
        <w:rPr>
          <w:sz w:val="24"/>
          <w:szCs w:val="24"/>
        </w:rPr>
      </w:pPr>
      <w:r>
        <w:rPr>
          <w:sz w:val="24"/>
          <w:szCs w:val="24"/>
        </w:rPr>
        <w:t>The ability to take notes from power points</w:t>
      </w:r>
    </w:p>
    <w:p w:rsidR="00A05846" w:rsidRDefault="00A05846" w:rsidP="008D3434">
      <w:pPr>
        <w:pStyle w:val="ListParagraph"/>
        <w:numPr>
          <w:ilvl w:val="0"/>
          <w:numId w:val="4"/>
        </w:numPr>
        <w:rPr>
          <w:sz w:val="24"/>
          <w:szCs w:val="24"/>
        </w:rPr>
      </w:pPr>
      <w:r>
        <w:rPr>
          <w:sz w:val="24"/>
          <w:szCs w:val="24"/>
        </w:rPr>
        <w:t>Internet research, power point creation.</w:t>
      </w:r>
    </w:p>
    <w:p w:rsidR="00A05846" w:rsidRDefault="00A05846" w:rsidP="008D3434">
      <w:pPr>
        <w:pStyle w:val="ListParagraph"/>
        <w:numPr>
          <w:ilvl w:val="0"/>
          <w:numId w:val="4"/>
        </w:numPr>
        <w:rPr>
          <w:sz w:val="24"/>
          <w:szCs w:val="24"/>
        </w:rPr>
      </w:pPr>
      <w:r>
        <w:rPr>
          <w:sz w:val="24"/>
          <w:szCs w:val="24"/>
        </w:rPr>
        <w:t xml:space="preserve">Frequent writing assignments: Essay, DBQ’s, research reports. </w:t>
      </w:r>
    </w:p>
    <w:p w:rsidR="00A05846" w:rsidRDefault="00A05846" w:rsidP="008D3434">
      <w:pPr>
        <w:pStyle w:val="ListParagraph"/>
        <w:numPr>
          <w:ilvl w:val="0"/>
          <w:numId w:val="4"/>
        </w:numPr>
        <w:rPr>
          <w:sz w:val="24"/>
          <w:szCs w:val="24"/>
        </w:rPr>
      </w:pPr>
      <w:r>
        <w:rPr>
          <w:sz w:val="24"/>
          <w:szCs w:val="24"/>
        </w:rPr>
        <w:t>Video analysis and questioning</w:t>
      </w:r>
    </w:p>
    <w:p w:rsidR="00A05846" w:rsidRDefault="00A05846" w:rsidP="008D3434">
      <w:pPr>
        <w:pStyle w:val="ListParagraph"/>
        <w:numPr>
          <w:ilvl w:val="0"/>
          <w:numId w:val="4"/>
        </w:numPr>
        <w:rPr>
          <w:sz w:val="24"/>
          <w:szCs w:val="24"/>
        </w:rPr>
      </w:pPr>
      <w:r>
        <w:rPr>
          <w:sz w:val="24"/>
          <w:szCs w:val="24"/>
        </w:rPr>
        <w:t>Small group cooperative activities, debate, round table discussions in a respectful manner.</w:t>
      </w:r>
    </w:p>
    <w:p w:rsidR="00A05846" w:rsidRDefault="00A05846" w:rsidP="00A05846">
      <w:pPr>
        <w:rPr>
          <w:b/>
          <w:sz w:val="24"/>
          <w:szCs w:val="24"/>
        </w:rPr>
      </w:pPr>
      <w:r>
        <w:rPr>
          <w:b/>
          <w:sz w:val="24"/>
          <w:szCs w:val="24"/>
        </w:rPr>
        <w:t>SUMMER ASSIGNMENT</w:t>
      </w:r>
    </w:p>
    <w:p w:rsidR="00A05846" w:rsidRDefault="00A05846" w:rsidP="00A05846">
      <w:pPr>
        <w:rPr>
          <w:sz w:val="24"/>
          <w:szCs w:val="24"/>
        </w:rPr>
      </w:pPr>
      <w:r>
        <w:rPr>
          <w:sz w:val="24"/>
          <w:szCs w:val="24"/>
        </w:rPr>
        <w:t>This was already sent to you by the guidance office. You were to complete the Renaissance reading (</w:t>
      </w:r>
      <w:proofErr w:type="spellStart"/>
      <w:r>
        <w:rPr>
          <w:sz w:val="24"/>
          <w:szCs w:val="24"/>
        </w:rPr>
        <w:t>Chapt</w:t>
      </w:r>
      <w:proofErr w:type="spellEnd"/>
      <w:r>
        <w:rPr>
          <w:sz w:val="24"/>
          <w:szCs w:val="24"/>
        </w:rPr>
        <w:t xml:space="preserve"> 12) and complete the vocab and section questions downloaded from the </w:t>
      </w:r>
      <w:proofErr w:type="spellStart"/>
      <w:r>
        <w:rPr>
          <w:sz w:val="24"/>
          <w:szCs w:val="24"/>
        </w:rPr>
        <w:t>weebly</w:t>
      </w:r>
      <w:proofErr w:type="spellEnd"/>
      <w:r>
        <w:rPr>
          <w:sz w:val="24"/>
          <w:szCs w:val="24"/>
        </w:rPr>
        <w:t xml:space="preserve"> web site.  This is due the first day of class and is a graded assignment.</w:t>
      </w:r>
    </w:p>
    <w:p w:rsidR="00A05846" w:rsidRDefault="00A05846" w:rsidP="00A05846">
      <w:pPr>
        <w:rPr>
          <w:b/>
          <w:sz w:val="24"/>
          <w:szCs w:val="24"/>
        </w:rPr>
      </w:pPr>
      <w:proofErr w:type="gramStart"/>
      <w:r>
        <w:rPr>
          <w:b/>
          <w:sz w:val="24"/>
          <w:szCs w:val="24"/>
        </w:rPr>
        <w:t>iPad</w:t>
      </w:r>
      <w:proofErr w:type="gramEnd"/>
      <w:r>
        <w:rPr>
          <w:b/>
          <w:sz w:val="24"/>
          <w:szCs w:val="24"/>
        </w:rPr>
        <w:t xml:space="preserve"> Usage</w:t>
      </w:r>
    </w:p>
    <w:p w:rsidR="00A05846" w:rsidRDefault="00A05846" w:rsidP="00A05846">
      <w:pPr>
        <w:rPr>
          <w:sz w:val="24"/>
          <w:szCs w:val="24"/>
        </w:rPr>
      </w:pPr>
      <w:proofErr w:type="gramStart"/>
      <w:r>
        <w:rPr>
          <w:sz w:val="24"/>
          <w:szCs w:val="24"/>
        </w:rPr>
        <w:t>iPad’s</w:t>
      </w:r>
      <w:proofErr w:type="gramEnd"/>
      <w:r>
        <w:rPr>
          <w:sz w:val="24"/>
          <w:szCs w:val="24"/>
        </w:rPr>
        <w:t xml:space="preserve"> are an instructional tool. Follow all school policies while using them. The following are relevant to this class:</w:t>
      </w:r>
    </w:p>
    <w:p w:rsidR="00A05846" w:rsidRDefault="00E8679C" w:rsidP="00E8679C">
      <w:pPr>
        <w:pStyle w:val="ListParagraph"/>
        <w:numPr>
          <w:ilvl w:val="0"/>
          <w:numId w:val="5"/>
        </w:numPr>
        <w:rPr>
          <w:sz w:val="24"/>
          <w:szCs w:val="24"/>
        </w:rPr>
      </w:pPr>
      <w:r>
        <w:rPr>
          <w:sz w:val="24"/>
          <w:szCs w:val="24"/>
        </w:rPr>
        <w:t xml:space="preserve">Bookmark the website </w:t>
      </w:r>
      <w:hyperlink r:id="rId8" w:history="1">
        <w:r w:rsidRPr="00E935BB">
          <w:rPr>
            <w:rStyle w:val="Hyperlink"/>
            <w:sz w:val="24"/>
            <w:szCs w:val="24"/>
          </w:rPr>
          <w:t>www.mrrhone.weebly.com</w:t>
        </w:r>
      </w:hyperlink>
      <w:r>
        <w:rPr>
          <w:sz w:val="24"/>
          <w:szCs w:val="24"/>
        </w:rPr>
        <w:t xml:space="preserve">. </w:t>
      </w:r>
    </w:p>
    <w:p w:rsidR="00E8679C" w:rsidRDefault="00E8679C" w:rsidP="00E8679C">
      <w:pPr>
        <w:pStyle w:val="ListParagraph"/>
        <w:numPr>
          <w:ilvl w:val="0"/>
          <w:numId w:val="5"/>
        </w:numPr>
        <w:rPr>
          <w:sz w:val="24"/>
          <w:szCs w:val="24"/>
        </w:rPr>
      </w:pPr>
      <w:r>
        <w:rPr>
          <w:sz w:val="24"/>
          <w:szCs w:val="24"/>
        </w:rPr>
        <w:t>When not needed in class, you may only use them for notetaking.</w:t>
      </w:r>
    </w:p>
    <w:p w:rsidR="00E8679C" w:rsidRDefault="00E8679C" w:rsidP="00E8679C">
      <w:pPr>
        <w:pStyle w:val="ListParagraph"/>
        <w:numPr>
          <w:ilvl w:val="0"/>
          <w:numId w:val="5"/>
        </w:numPr>
        <w:rPr>
          <w:sz w:val="24"/>
          <w:szCs w:val="24"/>
        </w:rPr>
      </w:pPr>
      <w:r>
        <w:rPr>
          <w:sz w:val="24"/>
          <w:szCs w:val="24"/>
        </w:rPr>
        <w:t>Improper use of the iPad will result in it being collected for the office. Your iPad can be checked at any time by any teacher.</w:t>
      </w:r>
    </w:p>
    <w:p w:rsidR="00E8679C" w:rsidRDefault="00E8679C" w:rsidP="00E8679C">
      <w:pPr>
        <w:pStyle w:val="ListParagraph"/>
        <w:numPr>
          <w:ilvl w:val="0"/>
          <w:numId w:val="5"/>
        </w:numPr>
        <w:rPr>
          <w:sz w:val="24"/>
          <w:szCs w:val="24"/>
        </w:rPr>
      </w:pPr>
      <w:proofErr w:type="gramStart"/>
      <w:r>
        <w:rPr>
          <w:sz w:val="24"/>
          <w:szCs w:val="24"/>
        </w:rPr>
        <w:t>iPad’s</w:t>
      </w:r>
      <w:proofErr w:type="gramEnd"/>
      <w:r>
        <w:rPr>
          <w:sz w:val="24"/>
          <w:szCs w:val="24"/>
        </w:rPr>
        <w:t xml:space="preserve"> need charged for class. Work unable to be done due to lack of charge is considered late until completed outside of class. </w:t>
      </w:r>
    </w:p>
    <w:p w:rsidR="00E8679C" w:rsidRDefault="00E8679C" w:rsidP="00E8679C">
      <w:pPr>
        <w:pStyle w:val="ListParagraph"/>
        <w:numPr>
          <w:ilvl w:val="0"/>
          <w:numId w:val="5"/>
        </w:numPr>
        <w:rPr>
          <w:sz w:val="24"/>
          <w:szCs w:val="24"/>
        </w:rPr>
      </w:pPr>
      <w:r>
        <w:rPr>
          <w:sz w:val="24"/>
          <w:szCs w:val="24"/>
        </w:rPr>
        <w:t xml:space="preserve">No video or picture taking unless teacher directed. </w:t>
      </w:r>
    </w:p>
    <w:p w:rsidR="00E8679C" w:rsidRPr="00E8679C" w:rsidRDefault="00E8679C" w:rsidP="00E8679C">
      <w:pPr>
        <w:rPr>
          <w:sz w:val="24"/>
          <w:szCs w:val="24"/>
        </w:rPr>
      </w:pPr>
      <w:r>
        <w:rPr>
          <w:sz w:val="24"/>
          <w:szCs w:val="24"/>
        </w:rPr>
        <w:t>-----------------------------------------------------------------------------------------------------------------------</w:t>
      </w:r>
    </w:p>
    <w:p w:rsidR="00A05846" w:rsidRDefault="00E8679C" w:rsidP="00A05846">
      <w:pPr>
        <w:rPr>
          <w:b/>
          <w:sz w:val="24"/>
          <w:szCs w:val="24"/>
        </w:rPr>
      </w:pPr>
      <w:r>
        <w:rPr>
          <w:b/>
          <w:sz w:val="24"/>
          <w:szCs w:val="24"/>
        </w:rPr>
        <w:t>PARENT/STUDENT SIGNATURE AND ACKNOWLEDGMENT:</w:t>
      </w:r>
    </w:p>
    <w:p w:rsidR="00E8679C" w:rsidRDefault="00E8679C" w:rsidP="00A05846">
      <w:pPr>
        <w:rPr>
          <w:sz w:val="24"/>
          <w:szCs w:val="24"/>
        </w:rPr>
      </w:pPr>
      <w:r>
        <w:rPr>
          <w:sz w:val="24"/>
          <w:szCs w:val="24"/>
        </w:rPr>
        <w:t xml:space="preserve">Please sign and return this sheet by __________ or email signed copy. A copy of this syllabus can be found on the web site, </w:t>
      </w:r>
      <w:hyperlink r:id="rId9" w:history="1">
        <w:r w:rsidRPr="00E935BB">
          <w:rPr>
            <w:rStyle w:val="Hyperlink"/>
            <w:sz w:val="24"/>
            <w:szCs w:val="24"/>
          </w:rPr>
          <w:t>www.mrrhone.weebly.com</w:t>
        </w:r>
      </w:hyperlink>
      <w:r>
        <w:rPr>
          <w:sz w:val="24"/>
          <w:szCs w:val="24"/>
        </w:rPr>
        <w:t>, by clicking twice on the European History tab.</w:t>
      </w:r>
    </w:p>
    <w:p w:rsidR="00E8679C" w:rsidRDefault="00E8679C" w:rsidP="00A05846">
      <w:pPr>
        <w:rPr>
          <w:sz w:val="24"/>
          <w:szCs w:val="24"/>
        </w:rPr>
      </w:pPr>
      <w:r>
        <w:rPr>
          <w:sz w:val="24"/>
          <w:szCs w:val="24"/>
        </w:rPr>
        <w:t>I have read and understand the course description and student expectations for AP European History, Mr. Rhone at Bishop Guilfoyle Catholic.</w:t>
      </w:r>
    </w:p>
    <w:p w:rsidR="00E8679C" w:rsidRDefault="00E8679C" w:rsidP="00A05846">
      <w:pPr>
        <w:rPr>
          <w:i/>
          <w:sz w:val="24"/>
          <w:szCs w:val="24"/>
        </w:rPr>
      </w:pPr>
      <w:r>
        <w:rPr>
          <w:i/>
          <w:sz w:val="24"/>
          <w:szCs w:val="24"/>
        </w:rPr>
        <w:t>Student’s Name:                                                                                       Date:</w:t>
      </w:r>
    </w:p>
    <w:p w:rsidR="00E8679C" w:rsidRDefault="00E8679C" w:rsidP="00A05846">
      <w:pPr>
        <w:rPr>
          <w:i/>
          <w:sz w:val="24"/>
          <w:szCs w:val="24"/>
        </w:rPr>
      </w:pPr>
      <w:r>
        <w:rPr>
          <w:i/>
          <w:sz w:val="24"/>
          <w:szCs w:val="24"/>
        </w:rPr>
        <w:t>__________________________________________                        ___________________</w:t>
      </w:r>
    </w:p>
    <w:p w:rsidR="00E8679C" w:rsidRDefault="00E8679C" w:rsidP="00A05846">
      <w:pPr>
        <w:rPr>
          <w:i/>
          <w:sz w:val="24"/>
          <w:szCs w:val="24"/>
        </w:rPr>
      </w:pPr>
      <w:r>
        <w:rPr>
          <w:i/>
          <w:sz w:val="24"/>
          <w:szCs w:val="24"/>
        </w:rPr>
        <w:t>Student’s Signature:                                                                                Date:</w:t>
      </w:r>
    </w:p>
    <w:p w:rsidR="00E8679C" w:rsidRDefault="00E8679C" w:rsidP="00A05846">
      <w:pPr>
        <w:rPr>
          <w:i/>
          <w:sz w:val="24"/>
          <w:szCs w:val="24"/>
        </w:rPr>
      </w:pPr>
      <w:r>
        <w:rPr>
          <w:i/>
          <w:sz w:val="24"/>
          <w:szCs w:val="24"/>
        </w:rPr>
        <w:t>__________________________________________                       ____________________</w:t>
      </w:r>
    </w:p>
    <w:p w:rsidR="00E8679C" w:rsidRDefault="00E8679C" w:rsidP="00A05846">
      <w:pPr>
        <w:rPr>
          <w:i/>
          <w:sz w:val="24"/>
          <w:szCs w:val="24"/>
        </w:rPr>
      </w:pPr>
      <w:r>
        <w:rPr>
          <w:i/>
          <w:sz w:val="24"/>
          <w:szCs w:val="24"/>
        </w:rPr>
        <w:t>Parent’s Name:                                                                                        Date:</w:t>
      </w:r>
    </w:p>
    <w:p w:rsidR="00E8679C" w:rsidRDefault="00E8679C" w:rsidP="00A05846">
      <w:pPr>
        <w:rPr>
          <w:i/>
          <w:sz w:val="24"/>
          <w:szCs w:val="24"/>
        </w:rPr>
      </w:pPr>
      <w:r>
        <w:rPr>
          <w:i/>
          <w:sz w:val="24"/>
          <w:szCs w:val="24"/>
        </w:rPr>
        <w:t>__________________________________________                       ____________________</w:t>
      </w:r>
    </w:p>
    <w:p w:rsidR="00E8679C" w:rsidRDefault="00E8679C" w:rsidP="00A05846">
      <w:pPr>
        <w:rPr>
          <w:i/>
          <w:sz w:val="24"/>
          <w:szCs w:val="24"/>
        </w:rPr>
      </w:pPr>
      <w:r>
        <w:rPr>
          <w:i/>
          <w:sz w:val="24"/>
          <w:szCs w:val="24"/>
        </w:rPr>
        <w:t>Parent’s Signature:                                                                                 Date:</w:t>
      </w:r>
    </w:p>
    <w:p w:rsidR="00E8679C" w:rsidRPr="00E8679C" w:rsidRDefault="00E8679C" w:rsidP="00A05846">
      <w:pPr>
        <w:rPr>
          <w:i/>
          <w:sz w:val="24"/>
          <w:szCs w:val="24"/>
        </w:rPr>
      </w:pPr>
      <w:r>
        <w:rPr>
          <w:i/>
          <w:sz w:val="24"/>
          <w:szCs w:val="24"/>
        </w:rPr>
        <w:t>__________________________________________                       ____________________</w:t>
      </w:r>
    </w:p>
    <w:p w:rsidR="00B735FB" w:rsidRPr="00B735FB" w:rsidRDefault="00B735FB" w:rsidP="00B735FB">
      <w:pPr>
        <w:rPr>
          <w:sz w:val="24"/>
          <w:szCs w:val="24"/>
        </w:rPr>
      </w:pPr>
    </w:p>
    <w:p w:rsidR="00B735FB" w:rsidRDefault="00B735FB" w:rsidP="007E547A">
      <w:pPr>
        <w:rPr>
          <w:sz w:val="24"/>
          <w:szCs w:val="24"/>
        </w:rPr>
      </w:pPr>
    </w:p>
    <w:p w:rsidR="00B735FB" w:rsidRDefault="00B735FB" w:rsidP="007E547A">
      <w:pPr>
        <w:rPr>
          <w:sz w:val="24"/>
          <w:szCs w:val="24"/>
        </w:rPr>
      </w:pPr>
    </w:p>
    <w:p w:rsidR="007769B2" w:rsidRDefault="007769B2" w:rsidP="007E547A">
      <w:pPr>
        <w:rPr>
          <w:sz w:val="24"/>
          <w:szCs w:val="24"/>
        </w:rPr>
      </w:pPr>
    </w:p>
    <w:p w:rsidR="00B735FB" w:rsidRPr="007769B2" w:rsidRDefault="00B735FB" w:rsidP="007E547A">
      <w:pPr>
        <w:rPr>
          <w:sz w:val="24"/>
          <w:szCs w:val="24"/>
        </w:rPr>
      </w:pPr>
    </w:p>
    <w:p w:rsidR="00107083" w:rsidRPr="00FD2905" w:rsidRDefault="00107083" w:rsidP="007E547A">
      <w:pPr>
        <w:rPr>
          <w:sz w:val="24"/>
          <w:szCs w:val="24"/>
        </w:rPr>
      </w:pPr>
    </w:p>
    <w:p w:rsidR="007E547A" w:rsidRPr="007E547A" w:rsidRDefault="007E547A" w:rsidP="007E547A">
      <w:pPr>
        <w:rPr>
          <w:b/>
          <w:sz w:val="24"/>
          <w:szCs w:val="24"/>
        </w:rPr>
      </w:pPr>
      <w:bookmarkStart w:id="0" w:name="_GoBack"/>
      <w:bookmarkEnd w:id="0"/>
    </w:p>
    <w:sectPr w:rsidR="007E547A" w:rsidRPr="007E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0928"/>
    <w:multiLevelType w:val="hybridMultilevel"/>
    <w:tmpl w:val="B9B61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189D"/>
    <w:multiLevelType w:val="hybridMultilevel"/>
    <w:tmpl w:val="A8B2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F4B5D"/>
    <w:multiLevelType w:val="hybridMultilevel"/>
    <w:tmpl w:val="2B88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C4114"/>
    <w:multiLevelType w:val="hybridMultilevel"/>
    <w:tmpl w:val="B352C6AE"/>
    <w:lvl w:ilvl="0" w:tplc="AA40D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71749"/>
    <w:multiLevelType w:val="hybridMultilevel"/>
    <w:tmpl w:val="2BF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107083"/>
    <w:rsid w:val="007769B2"/>
    <w:rsid w:val="0079794C"/>
    <w:rsid w:val="007E547A"/>
    <w:rsid w:val="008D3434"/>
    <w:rsid w:val="00A05846"/>
    <w:rsid w:val="00B33248"/>
    <w:rsid w:val="00B735FB"/>
    <w:rsid w:val="00E53A63"/>
    <w:rsid w:val="00E8679C"/>
    <w:rsid w:val="00FD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F07A5-B9DA-4CD5-B791-FC0AADBC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7A"/>
    <w:rPr>
      <w:color w:val="0563C1" w:themeColor="hyperlink"/>
      <w:u w:val="single"/>
    </w:rPr>
  </w:style>
  <w:style w:type="paragraph" w:styleId="ListParagraph">
    <w:name w:val="List Paragraph"/>
    <w:basedOn w:val="Normal"/>
    <w:uiPriority w:val="34"/>
    <w:qFormat/>
    <w:rsid w:val="00B3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hone.weebly.com" TargetMode="External"/><Relationship Id="rId3" Type="http://schemas.openxmlformats.org/officeDocument/2006/relationships/settings" Target="settings.xml"/><Relationship Id="rId7" Type="http://schemas.openxmlformats.org/officeDocument/2006/relationships/hyperlink" Target="http://www.mrrho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rhone.weebly.com" TargetMode="External"/><Relationship Id="rId11" Type="http://schemas.openxmlformats.org/officeDocument/2006/relationships/theme" Target="theme/theme1.xml"/><Relationship Id="rId5" Type="http://schemas.openxmlformats.org/officeDocument/2006/relationships/hyperlink" Target="mailto:grhone@bguilfoyl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rhon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Rhone</dc:creator>
  <cp:keywords/>
  <dc:description/>
  <cp:lastModifiedBy>Gary Rhone</cp:lastModifiedBy>
  <cp:revision>2</cp:revision>
  <dcterms:created xsi:type="dcterms:W3CDTF">2016-07-31T19:16:00Z</dcterms:created>
  <dcterms:modified xsi:type="dcterms:W3CDTF">2016-07-31T19:16:00Z</dcterms:modified>
</cp:coreProperties>
</file>